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4697" w14:textId="77777777" w:rsidR="00F02B37" w:rsidRPr="00F02B37" w:rsidRDefault="00F02B37" w:rsidP="004922F2">
      <w:pPr>
        <w:jc w:val="both"/>
        <w:rPr>
          <w:rFonts w:ascii="Verdana" w:hAnsi="Verdana"/>
          <w:sz w:val="20"/>
          <w:lang w:val="nl-NL"/>
        </w:rPr>
      </w:pPr>
      <w:r w:rsidRPr="00F02B37">
        <w:rPr>
          <w:rFonts w:ascii="Verdana" w:hAnsi="Verdana" w:cs="Arial"/>
          <w:sz w:val="20"/>
          <w:shd w:val="clear" w:color="auto" w:fill="FFFFFF"/>
          <w:lang w:val="nl-NL"/>
        </w:rPr>
        <w:t>De Belg, geboren in het buitenland, ouder dan 18 jaar, verliest de Belgische nationaliteit onder bepaalde voorwaarden als er geen verklaring</w:t>
      </w:r>
      <w:r w:rsidR="005514CF">
        <w:rPr>
          <w:rFonts w:ascii="Verdana" w:hAnsi="Verdana" w:cs="Arial"/>
          <w:sz w:val="20"/>
          <w:shd w:val="clear" w:color="auto" w:fill="FFFFFF"/>
          <w:lang w:val="nl-NL"/>
        </w:rPr>
        <w:t xml:space="preserve"> van behoud van de Belgische nationaliteit</w:t>
      </w:r>
      <w:r w:rsidRPr="00F02B37">
        <w:rPr>
          <w:rFonts w:ascii="Verdana" w:hAnsi="Verdana" w:cs="Arial"/>
          <w:sz w:val="20"/>
          <w:shd w:val="clear" w:color="auto" w:fill="FFFFFF"/>
          <w:lang w:val="nl-NL"/>
        </w:rPr>
        <w:t xml:space="preserve"> is afgelegd vóór de 28ste verjaardag</w:t>
      </w:r>
      <w:r w:rsidR="005514CF">
        <w:rPr>
          <w:rFonts w:ascii="Verdana" w:hAnsi="Verdana" w:cs="Arial"/>
          <w:sz w:val="20"/>
          <w:shd w:val="clear" w:color="auto" w:fill="FFFFFF"/>
          <w:lang w:val="nl-NL"/>
        </w:rPr>
        <w:t>.</w:t>
      </w:r>
    </w:p>
    <w:p w14:paraId="7B2B0769" w14:textId="77777777" w:rsidR="005514CF" w:rsidRDefault="005514CF" w:rsidP="004922F2">
      <w:pPr>
        <w:shd w:val="clear" w:color="auto" w:fill="FFFFFF"/>
        <w:jc w:val="both"/>
        <w:textAlignment w:val="baseline"/>
        <w:rPr>
          <w:rFonts w:ascii="Verdana" w:hAnsi="Verdana" w:cs="Arial"/>
          <w:sz w:val="20"/>
          <w:lang w:val="nl-NL" w:eastAsia="nl-NL"/>
        </w:rPr>
      </w:pPr>
    </w:p>
    <w:p w14:paraId="3CC85163" w14:textId="77777777" w:rsidR="00F02B37" w:rsidRPr="00F02B37" w:rsidRDefault="00F02B37" w:rsidP="004922F2">
      <w:pPr>
        <w:shd w:val="clear" w:color="auto" w:fill="FFFFFF"/>
        <w:jc w:val="both"/>
        <w:textAlignment w:val="baseline"/>
        <w:rPr>
          <w:rFonts w:ascii="Verdana" w:hAnsi="Verdana" w:cs="Arial"/>
          <w:sz w:val="20"/>
          <w:lang w:val="nl-NL" w:eastAsia="nl-NL"/>
        </w:rPr>
      </w:pPr>
      <w:r w:rsidRPr="00F02B37">
        <w:rPr>
          <w:rFonts w:ascii="Verdana" w:hAnsi="Verdana" w:cs="Arial"/>
          <w:sz w:val="20"/>
          <w:lang w:val="nl-NL" w:eastAsia="nl-NL"/>
        </w:rPr>
        <w:t>U dient een verklaring tot behoud van de Belgische nationaliteit af te leggen vóór uw 28ste verjaardag indien u:</w:t>
      </w:r>
    </w:p>
    <w:p w14:paraId="6BE721BF" w14:textId="77777777" w:rsidR="00F02B37" w:rsidRPr="00F02B37" w:rsidRDefault="00F02B37" w:rsidP="00C93CAF">
      <w:pPr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="Verdana" w:hAnsi="Verdana"/>
          <w:sz w:val="20"/>
          <w:lang w:val="nl-NL" w:eastAsia="nl-NL"/>
        </w:rPr>
      </w:pPr>
      <w:r w:rsidRPr="00F02B37">
        <w:rPr>
          <w:rFonts w:ascii="Verdana" w:hAnsi="Verdana"/>
          <w:sz w:val="20"/>
          <w:lang w:val="nl-NL" w:eastAsia="nl-NL"/>
        </w:rPr>
        <w:t>in het buitenland geboren</w:t>
      </w:r>
      <w:r w:rsidR="00765065">
        <w:rPr>
          <w:rFonts w:ascii="Verdana" w:hAnsi="Verdana"/>
          <w:sz w:val="20"/>
          <w:lang w:val="nl-NL" w:eastAsia="nl-NL"/>
        </w:rPr>
        <w:t xml:space="preserve"> bent</w:t>
      </w:r>
      <w:r w:rsidRPr="00F02B37">
        <w:rPr>
          <w:rFonts w:ascii="Verdana" w:hAnsi="Verdana"/>
          <w:sz w:val="20"/>
          <w:lang w:val="nl-NL" w:eastAsia="nl-NL"/>
        </w:rPr>
        <w:t xml:space="preserve"> na 1 januari 1967</w:t>
      </w:r>
      <w:r w:rsidR="005514CF">
        <w:rPr>
          <w:rFonts w:ascii="Verdana" w:hAnsi="Verdana"/>
          <w:sz w:val="20"/>
          <w:lang w:val="nl-NL" w:eastAsia="nl-NL"/>
        </w:rPr>
        <w:t>;</w:t>
      </w:r>
    </w:p>
    <w:p w14:paraId="1D0693FA" w14:textId="77777777" w:rsidR="00F02B37" w:rsidRPr="00F02B37" w:rsidRDefault="00F02B37" w:rsidP="00F02B37">
      <w:pPr>
        <w:shd w:val="clear" w:color="auto" w:fill="FFFFFF"/>
        <w:spacing w:line="336" w:lineRule="atLeast"/>
        <w:textAlignment w:val="baseline"/>
        <w:rPr>
          <w:rFonts w:ascii="Verdana" w:hAnsi="Verdana" w:cs="Arial"/>
          <w:sz w:val="20"/>
          <w:lang w:val="nl-NL" w:eastAsia="nl-NL"/>
        </w:rPr>
      </w:pPr>
      <w:r w:rsidRPr="00F02B37">
        <w:rPr>
          <w:rFonts w:ascii="Verdana" w:hAnsi="Verdana" w:cs="Arial"/>
          <w:sz w:val="20"/>
          <w:lang w:val="nl-NL" w:eastAsia="nl-NL"/>
        </w:rPr>
        <w:t>EN</w:t>
      </w:r>
    </w:p>
    <w:p w14:paraId="20678D67" w14:textId="77777777" w:rsidR="00F02B37" w:rsidRPr="00F02B37" w:rsidRDefault="00F02B37" w:rsidP="00C93CAF">
      <w:pPr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="Verdana" w:hAnsi="Verdana"/>
          <w:sz w:val="20"/>
          <w:lang w:val="nl-NL" w:eastAsia="nl-NL"/>
        </w:rPr>
      </w:pPr>
      <w:r w:rsidRPr="00F02B37">
        <w:rPr>
          <w:rFonts w:ascii="Verdana" w:hAnsi="Verdana"/>
          <w:sz w:val="20"/>
          <w:lang w:val="nl-NL" w:eastAsia="nl-NL"/>
        </w:rPr>
        <w:t>in België geen hoofdverblijfplaats heef</w:t>
      </w:r>
      <w:r w:rsidR="005514CF">
        <w:rPr>
          <w:rFonts w:ascii="Verdana" w:hAnsi="Verdana"/>
          <w:sz w:val="20"/>
          <w:lang w:val="nl-NL" w:eastAsia="nl-NL"/>
        </w:rPr>
        <w:t>t gehad tussen uw 18 en 28 jaar;</w:t>
      </w:r>
    </w:p>
    <w:p w14:paraId="3FA86902" w14:textId="77777777" w:rsidR="00F02B37" w:rsidRPr="00F02B37" w:rsidRDefault="00F02B37" w:rsidP="00F02B37">
      <w:pPr>
        <w:shd w:val="clear" w:color="auto" w:fill="FFFFFF"/>
        <w:spacing w:line="336" w:lineRule="atLeast"/>
        <w:textAlignment w:val="baseline"/>
        <w:rPr>
          <w:rFonts w:ascii="Verdana" w:hAnsi="Verdana" w:cs="Arial"/>
          <w:sz w:val="20"/>
          <w:lang w:val="nl-NL" w:eastAsia="nl-NL"/>
        </w:rPr>
      </w:pPr>
      <w:r w:rsidRPr="00F02B37">
        <w:rPr>
          <w:rFonts w:ascii="Verdana" w:hAnsi="Verdana" w:cs="Arial"/>
          <w:sz w:val="20"/>
          <w:lang w:val="nl-NL" w:eastAsia="nl-NL"/>
        </w:rPr>
        <w:t>EN </w:t>
      </w:r>
    </w:p>
    <w:p w14:paraId="3AD13B3B" w14:textId="77777777" w:rsidR="00F02B37" w:rsidRPr="00F02B37" w:rsidRDefault="00F02B37" w:rsidP="00C93CAF">
      <w:pPr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="Verdana" w:hAnsi="Verdana"/>
          <w:sz w:val="20"/>
          <w:lang w:val="nl-NL" w:eastAsia="nl-NL"/>
        </w:rPr>
      </w:pPr>
      <w:r w:rsidRPr="00F02B37">
        <w:rPr>
          <w:rFonts w:ascii="Verdana" w:hAnsi="Verdana"/>
          <w:sz w:val="20"/>
          <w:lang w:val="nl-NL" w:eastAsia="nl-NL"/>
        </w:rPr>
        <w:t>niet in het buitenland werkt voor de Belgische regering of voor een Belgische vennootschap of vereniging</w:t>
      </w:r>
      <w:r w:rsidR="005514CF">
        <w:rPr>
          <w:rFonts w:ascii="Verdana" w:hAnsi="Verdana"/>
          <w:sz w:val="20"/>
          <w:lang w:val="nl-NL" w:eastAsia="nl-NL"/>
        </w:rPr>
        <w:t>;</w:t>
      </w:r>
    </w:p>
    <w:p w14:paraId="07DA278B" w14:textId="77777777" w:rsidR="00F02B37" w:rsidRPr="00F02B37" w:rsidRDefault="00F02B37" w:rsidP="00F02B37">
      <w:pPr>
        <w:shd w:val="clear" w:color="auto" w:fill="FFFFFF"/>
        <w:spacing w:line="336" w:lineRule="atLeast"/>
        <w:textAlignment w:val="baseline"/>
        <w:rPr>
          <w:rFonts w:ascii="Verdana" w:hAnsi="Verdana" w:cs="Arial"/>
          <w:sz w:val="20"/>
          <w:lang w:val="nl-NL" w:eastAsia="nl-NL"/>
        </w:rPr>
      </w:pPr>
      <w:r w:rsidRPr="00F02B37">
        <w:rPr>
          <w:rFonts w:ascii="Verdana" w:hAnsi="Verdana" w:cs="Arial"/>
          <w:sz w:val="20"/>
          <w:lang w:val="nl-NL" w:eastAsia="nl-NL"/>
        </w:rPr>
        <w:t>EN</w:t>
      </w:r>
    </w:p>
    <w:p w14:paraId="572BC28E" w14:textId="77777777" w:rsidR="00F02B37" w:rsidRPr="00F02B37" w:rsidRDefault="00F02B37" w:rsidP="00C93CAF">
      <w:pPr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="Verdana" w:hAnsi="Verdana"/>
          <w:sz w:val="20"/>
          <w:lang w:val="nl-NL" w:eastAsia="nl-NL"/>
        </w:rPr>
      </w:pPr>
      <w:r w:rsidRPr="00F02B37">
        <w:rPr>
          <w:rFonts w:ascii="Verdana" w:hAnsi="Verdana"/>
          <w:sz w:val="20"/>
          <w:lang w:val="nl-NL" w:eastAsia="nl-NL"/>
        </w:rPr>
        <w:t>één of meer andere nationaliteiten bezit</w:t>
      </w:r>
      <w:r w:rsidR="005514CF">
        <w:rPr>
          <w:rFonts w:ascii="Verdana" w:hAnsi="Verdana"/>
          <w:sz w:val="20"/>
          <w:lang w:val="nl-NL" w:eastAsia="nl-NL"/>
        </w:rPr>
        <w:t>;</w:t>
      </w:r>
    </w:p>
    <w:p w14:paraId="44D3B13B" w14:textId="77777777" w:rsidR="00F02B37" w:rsidRPr="00F02B37" w:rsidRDefault="00F02B37" w:rsidP="00F02B37">
      <w:pPr>
        <w:shd w:val="clear" w:color="auto" w:fill="FFFFFF"/>
        <w:spacing w:line="336" w:lineRule="atLeast"/>
        <w:textAlignment w:val="baseline"/>
        <w:rPr>
          <w:rFonts w:ascii="Verdana" w:hAnsi="Verdana" w:cs="Arial"/>
          <w:sz w:val="20"/>
          <w:lang w:val="nl-NL" w:eastAsia="nl-NL"/>
        </w:rPr>
      </w:pPr>
      <w:r w:rsidRPr="00F02B37">
        <w:rPr>
          <w:rFonts w:ascii="Verdana" w:hAnsi="Verdana" w:cs="Arial"/>
          <w:sz w:val="20"/>
          <w:lang w:val="nl-NL" w:eastAsia="nl-NL"/>
        </w:rPr>
        <w:t>EN</w:t>
      </w:r>
    </w:p>
    <w:p w14:paraId="0842F0A4" w14:textId="77777777" w:rsidR="00F02B37" w:rsidRPr="00F02B37" w:rsidRDefault="00F02B37" w:rsidP="00C93CAF">
      <w:pPr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="Verdana" w:hAnsi="Verdana"/>
          <w:sz w:val="20"/>
          <w:lang w:val="nl-NL" w:eastAsia="nl-NL"/>
        </w:rPr>
      </w:pPr>
      <w:r w:rsidRPr="00F02B37">
        <w:rPr>
          <w:rFonts w:ascii="Verdana" w:hAnsi="Verdana"/>
          <w:sz w:val="20"/>
          <w:lang w:val="nl-NL" w:eastAsia="nl-NL"/>
        </w:rPr>
        <w:t xml:space="preserve">de Belgische nationaliteit niet </w:t>
      </w:r>
      <w:r w:rsidR="00765065">
        <w:rPr>
          <w:rFonts w:ascii="Verdana" w:hAnsi="Verdana"/>
          <w:sz w:val="20"/>
          <w:lang w:val="nl-NL" w:eastAsia="nl-NL"/>
        </w:rPr>
        <w:t xml:space="preserve">vrijwillig </w:t>
      </w:r>
      <w:r w:rsidRPr="00F02B37">
        <w:rPr>
          <w:rFonts w:ascii="Verdana" w:hAnsi="Verdana"/>
          <w:sz w:val="20"/>
          <w:lang w:val="nl-NL" w:eastAsia="nl-NL"/>
        </w:rPr>
        <w:t>verworven heeft na 18 jaar</w:t>
      </w:r>
      <w:r w:rsidR="005514CF">
        <w:rPr>
          <w:rFonts w:ascii="Verdana" w:hAnsi="Verdana"/>
          <w:sz w:val="20"/>
          <w:lang w:val="nl-NL" w:eastAsia="nl-NL"/>
        </w:rPr>
        <w:t>;</w:t>
      </w:r>
    </w:p>
    <w:p w14:paraId="0B166CA4" w14:textId="77777777" w:rsidR="00F02B37" w:rsidRPr="00F02B37" w:rsidRDefault="00F02B37" w:rsidP="00F02B37">
      <w:pPr>
        <w:shd w:val="clear" w:color="auto" w:fill="FFFFFF"/>
        <w:spacing w:line="336" w:lineRule="atLeast"/>
        <w:textAlignment w:val="baseline"/>
        <w:rPr>
          <w:rFonts w:ascii="Verdana" w:hAnsi="Verdana" w:cs="Arial"/>
          <w:sz w:val="20"/>
          <w:lang w:val="nl-NL" w:eastAsia="nl-NL"/>
        </w:rPr>
      </w:pPr>
      <w:r w:rsidRPr="00F02B37">
        <w:rPr>
          <w:rFonts w:ascii="Verdana" w:hAnsi="Verdana" w:cs="Arial"/>
          <w:sz w:val="20"/>
          <w:lang w:val="nl-NL" w:eastAsia="nl-NL"/>
        </w:rPr>
        <w:t>EN</w:t>
      </w:r>
    </w:p>
    <w:p w14:paraId="765297BB" w14:textId="77777777" w:rsidR="00F02B37" w:rsidRPr="00F02B37" w:rsidRDefault="00F02B37" w:rsidP="00C93CAF">
      <w:pPr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="Verdana" w:hAnsi="Verdana"/>
          <w:sz w:val="20"/>
          <w:lang w:val="nl-NL" w:eastAsia="nl-NL"/>
        </w:rPr>
      </w:pPr>
      <w:r w:rsidRPr="00F02B37">
        <w:rPr>
          <w:rFonts w:ascii="Verdana" w:hAnsi="Verdana"/>
          <w:sz w:val="20"/>
          <w:lang w:val="nl-NL" w:eastAsia="nl-NL"/>
        </w:rPr>
        <w:t>enkel en alleen voor zover u op 12 juli 2018 nog geen 28 jaar oud was: geen Belgisch paspoort noch een Belgische identiteitskaart aanvroeg en verkreeg tussen uw 18e en 28ste verjaardag.</w:t>
      </w:r>
    </w:p>
    <w:p w14:paraId="5993DE10" w14:textId="77777777" w:rsidR="00F02B37" w:rsidRPr="00F02B37" w:rsidRDefault="00F02B37" w:rsidP="00853934">
      <w:pPr>
        <w:jc w:val="both"/>
        <w:rPr>
          <w:rFonts w:ascii="Verdana" w:hAnsi="Verdana"/>
          <w:sz w:val="20"/>
          <w:lang w:val="nl-NL"/>
        </w:rPr>
      </w:pPr>
    </w:p>
    <w:p w14:paraId="18BAF2D7" w14:textId="77777777" w:rsidR="00335108" w:rsidRPr="00797A71" w:rsidRDefault="00335108" w:rsidP="00377FCF">
      <w:pPr>
        <w:jc w:val="both"/>
        <w:rPr>
          <w:rFonts w:ascii="Verdana" w:hAnsi="Verdana"/>
          <w:sz w:val="20"/>
          <w:lang w:val="nl-NL"/>
        </w:rPr>
      </w:pPr>
      <w:r w:rsidRPr="00E84112">
        <w:rPr>
          <w:rFonts w:ascii="Verdana" w:hAnsi="Verdana"/>
          <w:b/>
          <w:sz w:val="20"/>
          <w:lang w:val="nl-NL"/>
        </w:rPr>
        <w:t>Indien u over de nodige tijd beschikt (u wordt 28 jaar binnen zes maanden of meer),</w:t>
      </w:r>
      <w:r w:rsidRPr="00797A71">
        <w:rPr>
          <w:rFonts w:ascii="Verdana" w:hAnsi="Verdana"/>
          <w:sz w:val="20"/>
          <w:lang w:val="nl-NL"/>
        </w:rPr>
        <w:t xml:space="preserve"> </w:t>
      </w:r>
      <w:r w:rsidR="00E51A03">
        <w:rPr>
          <w:rFonts w:ascii="Verdana" w:hAnsi="Verdana"/>
          <w:sz w:val="20"/>
          <w:lang w:val="nl-NL"/>
        </w:rPr>
        <w:t xml:space="preserve">vriendelijk verzoek </w:t>
      </w:r>
      <w:r w:rsidRPr="00797A71">
        <w:rPr>
          <w:rFonts w:ascii="Verdana" w:hAnsi="Verdana"/>
          <w:sz w:val="20"/>
          <w:lang w:val="nl-NL"/>
        </w:rPr>
        <w:t xml:space="preserve">een </w:t>
      </w:r>
      <w:r w:rsidR="00797A71" w:rsidRPr="00797A71">
        <w:rPr>
          <w:rFonts w:ascii="Verdana" w:hAnsi="Verdana"/>
          <w:sz w:val="20"/>
          <w:lang w:val="nl-NL"/>
        </w:rPr>
        <w:t>identiteitskaart- of paspoortaanvraag in</w:t>
      </w:r>
      <w:r w:rsidR="00E51A03">
        <w:rPr>
          <w:rFonts w:ascii="Verdana" w:hAnsi="Verdana"/>
          <w:sz w:val="20"/>
          <w:lang w:val="nl-NL"/>
        </w:rPr>
        <w:t xml:space="preserve"> te </w:t>
      </w:r>
      <w:r w:rsidR="00797A71" w:rsidRPr="00797A71">
        <w:rPr>
          <w:rFonts w:ascii="Verdana" w:hAnsi="Verdana"/>
          <w:sz w:val="20"/>
          <w:lang w:val="nl-NL"/>
        </w:rPr>
        <w:t>dienen. Alle informatie is beschikbaar op de website van de Ambassade:</w:t>
      </w:r>
    </w:p>
    <w:p w14:paraId="5702F294" w14:textId="77777777" w:rsidR="00E84112" w:rsidRPr="004922F2" w:rsidRDefault="00E84112" w:rsidP="00E84112">
      <w:pPr>
        <w:rPr>
          <w:rFonts w:ascii="Verdana" w:hAnsi="Verdana"/>
          <w:sz w:val="18"/>
          <w:szCs w:val="18"/>
          <w:lang w:val="nl-NL" w:eastAsia="nl-BE"/>
        </w:rPr>
      </w:pPr>
      <w:hyperlink r:id="rId7" w:history="1">
        <w:r w:rsidRPr="004922F2">
          <w:rPr>
            <w:rStyle w:val="Hyperlink"/>
            <w:rFonts w:ascii="Verdana" w:hAnsi="Verdana"/>
            <w:sz w:val="18"/>
            <w:szCs w:val="18"/>
            <w:lang w:val="nl-NL" w:eastAsia="nl-BE"/>
          </w:rPr>
          <w:t>http://italy.diplomatie.belgium.be/nl/consulaire-diensten/identiteitskaart-voor-belgen-het-buitenland</w:t>
        </w:r>
      </w:hyperlink>
    </w:p>
    <w:p w14:paraId="2720F4C1" w14:textId="77777777" w:rsidR="00797A71" w:rsidRPr="005514CF" w:rsidRDefault="00797A71" w:rsidP="00797A71">
      <w:pPr>
        <w:jc w:val="both"/>
        <w:rPr>
          <w:rFonts w:ascii="Verdana" w:hAnsi="Verdana"/>
          <w:sz w:val="18"/>
          <w:szCs w:val="18"/>
          <w:lang w:val="nl-NL" w:eastAsia="nl-BE"/>
        </w:rPr>
      </w:pPr>
      <w:hyperlink r:id="rId8" w:history="1">
        <w:r w:rsidRPr="005514CF">
          <w:rPr>
            <w:rStyle w:val="Hyperlink"/>
            <w:rFonts w:ascii="Verdana" w:hAnsi="Verdana"/>
            <w:sz w:val="18"/>
            <w:szCs w:val="18"/>
            <w:lang w:val="nl-NL" w:eastAsia="nl-BE"/>
          </w:rPr>
          <w:t>http://italy.diplomatie.belgium.be/nl/consulaire-diensten/belgisch-paspoort</w:t>
        </w:r>
      </w:hyperlink>
    </w:p>
    <w:p w14:paraId="365A538D" w14:textId="77777777" w:rsidR="00797A71" w:rsidRPr="005514CF" w:rsidRDefault="00797A71" w:rsidP="00797A71">
      <w:pPr>
        <w:rPr>
          <w:rFonts w:ascii="Verdana" w:hAnsi="Verdana"/>
          <w:sz w:val="18"/>
          <w:szCs w:val="18"/>
          <w:lang w:val="nl-NL" w:eastAsia="nl-BE"/>
        </w:rPr>
      </w:pPr>
      <w:hyperlink r:id="rId9" w:history="1">
        <w:r w:rsidRPr="005514CF">
          <w:rPr>
            <w:rStyle w:val="Hyperlink"/>
            <w:rFonts w:ascii="Verdana" w:hAnsi="Verdana"/>
            <w:sz w:val="18"/>
            <w:szCs w:val="18"/>
            <w:lang w:val="nl-NL" w:eastAsia="nl-BE"/>
          </w:rPr>
          <w:t>http://italy.diplomatie.belgium.be/nl/ambassade-en-consulaten/ambassade-rome/adres-en-openingsuren</w:t>
        </w:r>
      </w:hyperlink>
    </w:p>
    <w:p w14:paraId="42440DFB" w14:textId="77777777" w:rsidR="00797A71" w:rsidRPr="005514CF" w:rsidRDefault="00797A71" w:rsidP="00797A71">
      <w:pPr>
        <w:rPr>
          <w:rFonts w:ascii="Verdana" w:hAnsi="Verdana"/>
          <w:sz w:val="18"/>
          <w:szCs w:val="18"/>
          <w:lang w:val="nl-NL" w:eastAsia="nl-BE"/>
        </w:rPr>
      </w:pPr>
    </w:p>
    <w:p w14:paraId="47D93425" w14:textId="77777777" w:rsidR="00377FCF" w:rsidRPr="00797A71" w:rsidRDefault="00BF1426" w:rsidP="00377FCF">
      <w:pPr>
        <w:jc w:val="both"/>
        <w:rPr>
          <w:rFonts w:ascii="Verdana" w:hAnsi="Verdana"/>
          <w:sz w:val="20"/>
          <w:lang w:val="nl-NL"/>
        </w:rPr>
      </w:pPr>
      <w:r w:rsidRPr="00E84112">
        <w:rPr>
          <w:rFonts w:ascii="Verdana" w:hAnsi="Verdana"/>
          <w:b/>
          <w:sz w:val="20"/>
          <w:lang w:val="nl-NL"/>
        </w:rPr>
        <w:t xml:space="preserve">Indien u een behoudsverklaring </w:t>
      </w:r>
      <w:r w:rsidR="00105C3C" w:rsidRPr="00E84112">
        <w:rPr>
          <w:rFonts w:ascii="Verdana" w:hAnsi="Verdana"/>
          <w:b/>
          <w:sz w:val="20"/>
          <w:lang w:val="nl-NL"/>
        </w:rPr>
        <w:t>dient</w:t>
      </w:r>
      <w:r w:rsidRPr="00E84112">
        <w:rPr>
          <w:rFonts w:ascii="Verdana" w:hAnsi="Verdana"/>
          <w:b/>
          <w:sz w:val="20"/>
          <w:lang w:val="nl-NL"/>
        </w:rPr>
        <w:t xml:space="preserve"> te ondertekenen,</w:t>
      </w:r>
      <w:r w:rsidRPr="00797A71">
        <w:rPr>
          <w:rFonts w:ascii="Verdana" w:hAnsi="Verdana"/>
          <w:sz w:val="20"/>
          <w:lang w:val="nl-NL"/>
        </w:rPr>
        <w:t xml:space="preserve"> dient u </w:t>
      </w:r>
      <w:r w:rsidR="00105C3C" w:rsidRPr="00797A71">
        <w:rPr>
          <w:rFonts w:ascii="Verdana" w:hAnsi="Verdana"/>
          <w:sz w:val="20"/>
          <w:lang w:val="nl-NL"/>
        </w:rPr>
        <w:t xml:space="preserve">zo snel mogelijk </w:t>
      </w:r>
      <w:r w:rsidRPr="00797A71">
        <w:rPr>
          <w:rFonts w:ascii="Verdana" w:hAnsi="Verdana"/>
          <w:sz w:val="20"/>
          <w:lang w:val="nl-NL"/>
        </w:rPr>
        <w:t xml:space="preserve">volgende documenten </w:t>
      </w:r>
      <w:r w:rsidR="007E3C94" w:rsidRPr="00797A71">
        <w:rPr>
          <w:rFonts w:ascii="Verdana" w:hAnsi="Verdana"/>
          <w:sz w:val="20"/>
          <w:u w:val="single"/>
          <w:lang w:val="nl-NL"/>
        </w:rPr>
        <w:t>in het origineel</w:t>
      </w:r>
      <w:r w:rsidR="007E3C94" w:rsidRPr="00797A71">
        <w:rPr>
          <w:rFonts w:ascii="Verdana" w:hAnsi="Verdana"/>
          <w:sz w:val="20"/>
          <w:lang w:val="nl-NL"/>
        </w:rPr>
        <w:t xml:space="preserve"> </w:t>
      </w:r>
      <w:r w:rsidRPr="00797A71">
        <w:rPr>
          <w:rFonts w:ascii="Verdana" w:hAnsi="Verdana"/>
          <w:sz w:val="20"/>
          <w:lang w:val="nl-NL"/>
        </w:rPr>
        <w:t xml:space="preserve">over te maken aan </w:t>
      </w:r>
      <w:r w:rsidR="009A52C1" w:rsidRPr="00797A71">
        <w:rPr>
          <w:rFonts w:ascii="Verdana" w:hAnsi="Verdana"/>
          <w:sz w:val="20"/>
          <w:lang w:val="nl-NL"/>
        </w:rPr>
        <w:t xml:space="preserve">het </w:t>
      </w:r>
      <w:r w:rsidR="00294AE6" w:rsidRPr="00797A71">
        <w:rPr>
          <w:rFonts w:ascii="Verdana" w:hAnsi="Verdana"/>
          <w:sz w:val="20"/>
          <w:lang w:val="nl-NL"/>
        </w:rPr>
        <w:t>c</w:t>
      </w:r>
      <w:r w:rsidR="009A52C1" w:rsidRPr="00797A71">
        <w:rPr>
          <w:rFonts w:ascii="Verdana" w:hAnsi="Verdana"/>
          <w:sz w:val="20"/>
          <w:lang w:val="nl-NL"/>
        </w:rPr>
        <w:t>onsulaat-</w:t>
      </w:r>
      <w:r w:rsidR="00294AE6" w:rsidRPr="00797A71">
        <w:rPr>
          <w:rFonts w:ascii="Verdana" w:hAnsi="Verdana"/>
          <w:sz w:val="20"/>
          <w:lang w:val="nl-NL"/>
        </w:rPr>
        <w:t>g</w:t>
      </w:r>
      <w:r w:rsidR="009A52C1" w:rsidRPr="00797A71">
        <w:rPr>
          <w:rFonts w:ascii="Verdana" w:hAnsi="Verdana"/>
          <w:sz w:val="20"/>
          <w:lang w:val="nl-NL"/>
        </w:rPr>
        <w:t>eneraal</w:t>
      </w:r>
      <w:r w:rsidR="0084608D" w:rsidRPr="00797A71">
        <w:rPr>
          <w:rFonts w:ascii="Verdana" w:hAnsi="Verdana"/>
          <w:sz w:val="20"/>
          <w:lang w:val="nl-NL"/>
        </w:rPr>
        <w:t xml:space="preserve"> </w:t>
      </w:r>
      <w:r w:rsidR="00105C3C" w:rsidRPr="00797A71">
        <w:rPr>
          <w:rFonts w:ascii="Verdana" w:hAnsi="Verdana"/>
          <w:sz w:val="20"/>
          <w:lang w:val="nl-NL"/>
        </w:rPr>
        <w:t>(</w:t>
      </w:r>
      <w:r w:rsidR="005514CF">
        <w:rPr>
          <w:rFonts w:ascii="Verdana" w:hAnsi="Verdana"/>
          <w:sz w:val="20"/>
          <w:lang w:val="nl-NL"/>
        </w:rPr>
        <w:t>aan</w:t>
      </w:r>
      <w:r w:rsidR="0084608D" w:rsidRPr="00797A71">
        <w:rPr>
          <w:rFonts w:ascii="Verdana" w:hAnsi="Verdana"/>
          <w:sz w:val="20"/>
          <w:lang w:val="nl-NL"/>
        </w:rPr>
        <w:t>gezien het dossier moet voorgelegd worden aan de FOD Buitenlandse Zaken in Brussel voor goedkeuring</w:t>
      </w:r>
      <w:r w:rsidR="00105C3C" w:rsidRPr="00797A71">
        <w:rPr>
          <w:rFonts w:ascii="Verdana" w:hAnsi="Verdana"/>
          <w:sz w:val="20"/>
          <w:lang w:val="nl-NL"/>
        </w:rPr>
        <w:t>)</w:t>
      </w:r>
      <w:r w:rsidR="0084608D" w:rsidRPr="00797A71">
        <w:rPr>
          <w:rFonts w:ascii="Verdana" w:hAnsi="Verdana"/>
          <w:sz w:val="20"/>
          <w:lang w:val="nl-NL"/>
        </w:rPr>
        <w:t>:</w:t>
      </w:r>
      <w:r w:rsidR="00377FCF" w:rsidRPr="00797A71">
        <w:rPr>
          <w:rFonts w:ascii="Verdana" w:hAnsi="Verdana"/>
          <w:sz w:val="20"/>
          <w:lang w:val="nl-NL"/>
        </w:rPr>
        <w:t xml:space="preserve"> </w:t>
      </w:r>
    </w:p>
    <w:p w14:paraId="72B240BC" w14:textId="77777777" w:rsidR="00377FCF" w:rsidRPr="00797A71" w:rsidRDefault="00377FCF" w:rsidP="00377FCF">
      <w:pPr>
        <w:jc w:val="both"/>
        <w:rPr>
          <w:rFonts w:ascii="Verdana" w:hAnsi="Verdana"/>
          <w:sz w:val="20"/>
          <w:lang w:val="nl-NL"/>
        </w:rPr>
      </w:pPr>
    </w:p>
    <w:p w14:paraId="3B6A6F92" w14:textId="77777777" w:rsidR="0029222C" w:rsidRPr="00BD5856" w:rsidRDefault="0029222C" w:rsidP="004922F2">
      <w:pPr>
        <w:numPr>
          <w:ilvl w:val="0"/>
          <w:numId w:val="15"/>
        </w:numPr>
        <w:jc w:val="both"/>
        <w:rPr>
          <w:rFonts w:ascii="Verdana" w:hAnsi="Verdana"/>
          <w:sz w:val="20"/>
          <w:lang w:val="nl-NL"/>
        </w:rPr>
      </w:pPr>
      <w:r w:rsidRPr="00BD5856">
        <w:rPr>
          <w:rFonts w:ascii="Verdana" w:hAnsi="Verdana"/>
          <w:sz w:val="20"/>
          <w:lang w:val="nl-NL"/>
        </w:rPr>
        <w:t>een letterlijk afschrift van uw geboorteakte (full copy), afgeleverd sinds minder dan zes maanden, vertaald door een beëdigd vertaler naar één van d</w:t>
      </w:r>
      <w:r>
        <w:rPr>
          <w:rFonts w:ascii="Verdana" w:hAnsi="Verdana"/>
          <w:sz w:val="20"/>
          <w:lang w:val="nl-NL"/>
        </w:rPr>
        <w:t xml:space="preserve">e Belgische landstalen. </w:t>
      </w:r>
    </w:p>
    <w:p w14:paraId="7D4716DE" w14:textId="77777777" w:rsidR="0029222C" w:rsidRPr="00BD5856" w:rsidRDefault="0029222C" w:rsidP="004922F2">
      <w:pPr>
        <w:numPr>
          <w:ilvl w:val="0"/>
          <w:numId w:val="15"/>
        </w:numPr>
        <w:jc w:val="both"/>
        <w:rPr>
          <w:rFonts w:ascii="Verdana" w:hAnsi="Verdana"/>
          <w:sz w:val="20"/>
          <w:lang w:val="nl-NL"/>
        </w:rPr>
      </w:pPr>
      <w:r w:rsidRPr="00BD5856">
        <w:rPr>
          <w:rFonts w:ascii="Verdana" w:hAnsi="Verdana"/>
          <w:sz w:val="20"/>
          <w:lang w:val="nl-NL"/>
        </w:rPr>
        <w:t>een attest van woonst afgeleverd door de “</w:t>
      </w:r>
      <w:proofErr w:type="spellStart"/>
      <w:r w:rsidRPr="00BD5856">
        <w:rPr>
          <w:rFonts w:ascii="Verdana" w:hAnsi="Verdana"/>
          <w:sz w:val="20"/>
          <w:lang w:val="nl-NL"/>
        </w:rPr>
        <w:t>Local</w:t>
      </w:r>
      <w:proofErr w:type="spellEnd"/>
      <w:r w:rsidRPr="00BD5856">
        <w:rPr>
          <w:rFonts w:ascii="Verdana" w:hAnsi="Verdana"/>
          <w:sz w:val="20"/>
          <w:lang w:val="nl-NL"/>
        </w:rPr>
        <w:t xml:space="preserve"> council” sinds minder dan zes maanden.</w:t>
      </w:r>
    </w:p>
    <w:p w14:paraId="2B4532E5" w14:textId="77777777" w:rsidR="0029222C" w:rsidRPr="00BD5856" w:rsidRDefault="0029222C" w:rsidP="004922F2">
      <w:pPr>
        <w:numPr>
          <w:ilvl w:val="0"/>
          <w:numId w:val="15"/>
        </w:numPr>
        <w:jc w:val="both"/>
        <w:rPr>
          <w:rFonts w:ascii="Verdana" w:hAnsi="Verdana"/>
          <w:sz w:val="20"/>
          <w:lang w:val="nl-NL"/>
        </w:rPr>
      </w:pPr>
      <w:r w:rsidRPr="00BD5856">
        <w:rPr>
          <w:rFonts w:ascii="Verdana" w:hAnsi="Verdana"/>
          <w:sz w:val="20"/>
          <w:lang w:val="nl-NL"/>
        </w:rPr>
        <w:t>een bewijs van het bezit van een andere nationaliteit (fotokopie identiteitskaart, paspoort, een consulair attest,…).</w:t>
      </w:r>
    </w:p>
    <w:p w14:paraId="18BE3291" w14:textId="77777777" w:rsidR="00C50776" w:rsidRPr="0029222C" w:rsidRDefault="00C50776" w:rsidP="00472835">
      <w:pPr>
        <w:jc w:val="both"/>
        <w:rPr>
          <w:rFonts w:ascii="Verdana" w:hAnsi="Verdana"/>
          <w:sz w:val="20"/>
          <w:lang w:val="nl-NL"/>
        </w:rPr>
      </w:pPr>
    </w:p>
    <w:p w14:paraId="53A6A111" w14:textId="77777777" w:rsidR="009009BC" w:rsidRPr="00797A71" w:rsidRDefault="009053CD">
      <w:pPr>
        <w:jc w:val="both"/>
        <w:rPr>
          <w:rFonts w:ascii="Verdana" w:hAnsi="Verdana"/>
          <w:sz w:val="20"/>
          <w:lang w:val="nl-NL"/>
        </w:rPr>
      </w:pPr>
      <w:r w:rsidRPr="00797A71">
        <w:rPr>
          <w:rFonts w:ascii="Verdana" w:hAnsi="Verdana"/>
          <w:sz w:val="20"/>
          <w:lang w:val="nl-NL"/>
        </w:rPr>
        <w:t xml:space="preserve">Na </w:t>
      </w:r>
      <w:r w:rsidR="00377FCF" w:rsidRPr="00797A71">
        <w:rPr>
          <w:rFonts w:ascii="Verdana" w:hAnsi="Verdana"/>
          <w:sz w:val="20"/>
          <w:lang w:val="nl-NL"/>
        </w:rPr>
        <w:t>goedkeuring</w:t>
      </w:r>
      <w:r w:rsidR="00956B89" w:rsidRPr="00797A71">
        <w:rPr>
          <w:rFonts w:ascii="Verdana" w:hAnsi="Verdana"/>
          <w:sz w:val="20"/>
          <w:lang w:val="nl-NL"/>
        </w:rPr>
        <w:t xml:space="preserve"> van het dossier door </w:t>
      </w:r>
      <w:r w:rsidR="00377FCF" w:rsidRPr="00797A71">
        <w:rPr>
          <w:rFonts w:ascii="Verdana" w:hAnsi="Verdana"/>
          <w:sz w:val="20"/>
          <w:lang w:val="nl-NL"/>
        </w:rPr>
        <w:t xml:space="preserve">de FOD Buitenlandse Zaken, </w:t>
      </w:r>
      <w:r w:rsidRPr="00797A71">
        <w:rPr>
          <w:rFonts w:ascii="Verdana" w:hAnsi="Verdana"/>
          <w:sz w:val="20"/>
          <w:lang w:val="nl-NL"/>
        </w:rPr>
        <w:t xml:space="preserve">zal u opgeroepen worden op </w:t>
      </w:r>
      <w:r w:rsidR="009A52C1" w:rsidRPr="00797A71">
        <w:rPr>
          <w:rFonts w:ascii="Verdana" w:hAnsi="Verdana"/>
          <w:sz w:val="20"/>
          <w:lang w:val="nl-NL"/>
        </w:rPr>
        <w:t xml:space="preserve">het </w:t>
      </w:r>
      <w:r w:rsidR="00294AE6" w:rsidRPr="00797A71">
        <w:rPr>
          <w:rFonts w:ascii="Verdana" w:hAnsi="Verdana"/>
          <w:sz w:val="20"/>
          <w:lang w:val="nl-NL"/>
        </w:rPr>
        <w:t>c</w:t>
      </w:r>
      <w:r w:rsidR="009A52C1" w:rsidRPr="00797A71">
        <w:rPr>
          <w:rFonts w:ascii="Verdana" w:hAnsi="Verdana"/>
          <w:sz w:val="20"/>
          <w:lang w:val="nl-NL"/>
        </w:rPr>
        <w:t>onsulaat-</w:t>
      </w:r>
      <w:r w:rsidR="00294AE6" w:rsidRPr="00797A71">
        <w:rPr>
          <w:rFonts w:ascii="Verdana" w:hAnsi="Verdana"/>
          <w:sz w:val="20"/>
          <w:lang w:val="nl-NL"/>
        </w:rPr>
        <w:t>g</w:t>
      </w:r>
      <w:r w:rsidR="009A52C1" w:rsidRPr="00797A71">
        <w:rPr>
          <w:rFonts w:ascii="Verdana" w:hAnsi="Verdana"/>
          <w:sz w:val="20"/>
          <w:lang w:val="nl-NL"/>
        </w:rPr>
        <w:t xml:space="preserve">eneraal </w:t>
      </w:r>
      <w:r w:rsidRPr="00797A71">
        <w:rPr>
          <w:rFonts w:ascii="Verdana" w:hAnsi="Verdana"/>
          <w:sz w:val="20"/>
          <w:lang w:val="nl-NL"/>
        </w:rPr>
        <w:t>voor de ondertekening van de behoudsverklaring.</w:t>
      </w:r>
      <w:r w:rsidR="00CA19EA" w:rsidRPr="00797A71">
        <w:rPr>
          <w:rFonts w:ascii="Verdana" w:hAnsi="Verdana"/>
          <w:sz w:val="20"/>
          <w:lang w:val="nl-NL"/>
        </w:rPr>
        <w:t xml:space="preserve"> </w:t>
      </w:r>
      <w:r w:rsidR="000E5B28" w:rsidRPr="000E5B28">
        <w:rPr>
          <w:rFonts w:ascii="Verdana" w:hAnsi="Verdana"/>
          <w:sz w:val="20"/>
          <w:lang w:val="nl-NL"/>
        </w:rPr>
        <w:t>Er is een betaling van 40 € consulaire taksen te voorzien,</w:t>
      </w:r>
      <w:r w:rsidR="009009BC" w:rsidRPr="00797A71">
        <w:rPr>
          <w:rFonts w:ascii="Verdana" w:hAnsi="Verdana"/>
          <w:sz w:val="20"/>
          <w:lang w:val="nl-NL"/>
        </w:rPr>
        <w:t xml:space="preserve"> hetzij </w:t>
      </w:r>
      <w:r w:rsidR="00E14A74" w:rsidRPr="00797A71">
        <w:rPr>
          <w:rFonts w:ascii="Verdana" w:hAnsi="Verdana"/>
          <w:sz w:val="20"/>
          <w:lang w:val="nl-NL"/>
        </w:rPr>
        <w:t>per storting</w:t>
      </w:r>
      <w:r w:rsidR="009764B3" w:rsidRPr="00797A71">
        <w:rPr>
          <w:rFonts w:ascii="Verdana" w:hAnsi="Verdana"/>
          <w:sz w:val="20"/>
          <w:lang w:val="nl-NL"/>
        </w:rPr>
        <w:t xml:space="preserve"> (met de vermelding: behoud nationaliteit + uw naam en voornaam)</w:t>
      </w:r>
      <w:r w:rsidR="00E14A74" w:rsidRPr="00797A71">
        <w:rPr>
          <w:rFonts w:ascii="Verdana" w:hAnsi="Verdana"/>
          <w:sz w:val="20"/>
          <w:lang w:val="nl-NL"/>
        </w:rPr>
        <w:t xml:space="preserve">, een week voor de afspraak, </w:t>
      </w:r>
      <w:r w:rsidR="009009BC" w:rsidRPr="00797A71">
        <w:rPr>
          <w:rFonts w:ascii="Verdana" w:hAnsi="Verdana"/>
          <w:sz w:val="20"/>
          <w:lang w:val="nl-NL"/>
        </w:rPr>
        <w:t xml:space="preserve">hetzij </w:t>
      </w:r>
      <w:r w:rsidR="00E14A74" w:rsidRPr="00797A71">
        <w:rPr>
          <w:rFonts w:ascii="Verdana" w:hAnsi="Verdana"/>
          <w:sz w:val="20"/>
          <w:lang w:val="nl-NL"/>
        </w:rPr>
        <w:t>per bankkaart in onze kantoren</w:t>
      </w:r>
      <w:r w:rsidR="009009BC" w:rsidRPr="00797A71">
        <w:rPr>
          <w:rFonts w:ascii="Verdana" w:hAnsi="Verdana"/>
          <w:sz w:val="20"/>
          <w:lang w:val="nl-NL"/>
        </w:rPr>
        <w:t xml:space="preserve"> op de dag van de ondertekening van de akte.</w:t>
      </w:r>
      <w:r w:rsidR="00667497" w:rsidRPr="00797A71">
        <w:rPr>
          <w:rFonts w:ascii="Verdana" w:hAnsi="Verdana"/>
          <w:sz w:val="20"/>
          <w:lang w:val="nl-NL"/>
        </w:rPr>
        <w:t xml:space="preserve"> </w:t>
      </w:r>
    </w:p>
    <w:p w14:paraId="3A7DF273" w14:textId="77777777" w:rsidR="0029222C" w:rsidRDefault="0029222C">
      <w:pPr>
        <w:jc w:val="both"/>
        <w:rPr>
          <w:rFonts w:ascii="Verdana" w:hAnsi="Verdana"/>
          <w:sz w:val="20"/>
          <w:lang w:val="nl-NL"/>
        </w:rPr>
      </w:pPr>
    </w:p>
    <w:p w14:paraId="0CCB077D" w14:textId="77777777" w:rsidR="009764B3" w:rsidRPr="00797A71" w:rsidRDefault="009764B3">
      <w:pPr>
        <w:jc w:val="both"/>
        <w:rPr>
          <w:rFonts w:ascii="Verdana" w:hAnsi="Verdana"/>
          <w:sz w:val="20"/>
          <w:lang w:val="nl-NL"/>
        </w:rPr>
      </w:pPr>
      <w:r w:rsidRPr="00797A71">
        <w:rPr>
          <w:rFonts w:ascii="Verdana" w:hAnsi="Verdana"/>
          <w:sz w:val="20"/>
          <w:lang w:val="nl-NL"/>
        </w:rPr>
        <w:t>Bankgegevens:</w:t>
      </w:r>
    </w:p>
    <w:p w14:paraId="63EAF47D" w14:textId="77777777" w:rsidR="009764B3" w:rsidRPr="00797A71" w:rsidRDefault="009764B3" w:rsidP="009764B3">
      <w:pPr>
        <w:rPr>
          <w:rFonts w:ascii="Verdana" w:hAnsi="Verdana" w:cs="Arial"/>
          <w:bCs/>
          <w:sz w:val="20"/>
          <w:shd w:val="clear" w:color="auto" w:fill="FFFFFF"/>
          <w:lang w:val="it-IT"/>
        </w:rPr>
      </w:pPr>
      <w:r w:rsidRPr="00797A71">
        <w:rPr>
          <w:rFonts w:ascii="Verdana" w:hAnsi="Verdana" w:cs="Arial"/>
          <w:bCs/>
          <w:sz w:val="20"/>
          <w:shd w:val="clear" w:color="auto" w:fill="FFFFFF"/>
          <w:lang w:val="it-IT"/>
        </w:rPr>
        <w:t>AMBASCIATA DEL BELGIO (</w:t>
      </w:r>
      <w:proofErr w:type="spellStart"/>
      <w:r w:rsidRPr="00797A71">
        <w:rPr>
          <w:rFonts w:ascii="Verdana" w:hAnsi="Verdana" w:cs="Arial"/>
          <w:bCs/>
          <w:sz w:val="20"/>
          <w:shd w:val="clear" w:color="auto" w:fill="FFFFFF"/>
          <w:lang w:val="it-IT"/>
        </w:rPr>
        <w:t>recettes</w:t>
      </w:r>
      <w:proofErr w:type="spellEnd"/>
      <w:r w:rsidRPr="00797A71">
        <w:rPr>
          <w:rFonts w:ascii="Verdana" w:hAnsi="Verdana" w:cs="Arial"/>
          <w:bCs/>
          <w:sz w:val="20"/>
          <w:shd w:val="clear" w:color="auto" w:fill="FFFFFF"/>
          <w:lang w:val="it-IT"/>
        </w:rPr>
        <w:t xml:space="preserve"> </w:t>
      </w:r>
      <w:proofErr w:type="spellStart"/>
      <w:r w:rsidRPr="00797A71">
        <w:rPr>
          <w:rFonts w:ascii="Verdana" w:hAnsi="Verdana" w:cs="Arial"/>
          <w:bCs/>
          <w:sz w:val="20"/>
          <w:shd w:val="clear" w:color="auto" w:fill="FFFFFF"/>
          <w:lang w:val="it-IT"/>
        </w:rPr>
        <w:t>consulaires</w:t>
      </w:r>
      <w:proofErr w:type="spellEnd"/>
      <w:r w:rsidRPr="00797A71">
        <w:rPr>
          <w:rFonts w:ascii="Verdana" w:hAnsi="Verdana" w:cs="Arial"/>
          <w:bCs/>
          <w:sz w:val="20"/>
          <w:shd w:val="clear" w:color="auto" w:fill="FFFFFF"/>
          <w:lang w:val="it-IT"/>
        </w:rPr>
        <w:t>)</w:t>
      </w:r>
    </w:p>
    <w:p w14:paraId="47B25473" w14:textId="77777777" w:rsidR="009764B3" w:rsidRPr="00797A71" w:rsidRDefault="009764B3" w:rsidP="009764B3">
      <w:pPr>
        <w:rPr>
          <w:rFonts w:ascii="Verdana" w:hAnsi="Verdana" w:cs="Arial"/>
          <w:bCs/>
          <w:sz w:val="20"/>
          <w:shd w:val="clear" w:color="auto" w:fill="FFFFFF"/>
          <w:lang w:val="it-IT"/>
        </w:rPr>
      </w:pPr>
      <w:r w:rsidRPr="00797A71">
        <w:rPr>
          <w:rFonts w:ascii="Verdana" w:hAnsi="Verdana" w:cs="Arial"/>
          <w:bCs/>
          <w:sz w:val="20"/>
          <w:shd w:val="clear" w:color="auto" w:fill="FFFFFF"/>
          <w:lang w:val="it-IT"/>
        </w:rPr>
        <w:t>IBAN</w:t>
      </w:r>
      <w:r w:rsidRPr="00797A71">
        <w:rPr>
          <w:rFonts w:ascii="Verdana" w:hAnsi="Verdana" w:cs="Arial"/>
          <w:bCs/>
          <w:sz w:val="20"/>
          <w:shd w:val="clear" w:color="auto" w:fill="FFFFFF"/>
          <w:lang w:val="it-IT"/>
        </w:rPr>
        <w:tab/>
        <w:t>: IT72L0200805170000030066859 , BIC: UNCRITM1113</w:t>
      </w:r>
    </w:p>
    <w:p w14:paraId="1F5E8EFB" w14:textId="77777777" w:rsidR="0029222C" w:rsidRDefault="009764B3" w:rsidP="000E5B28">
      <w:pPr>
        <w:jc w:val="both"/>
        <w:rPr>
          <w:rFonts w:ascii="Verdana" w:hAnsi="Verdana" w:cs="Tahoma"/>
          <w:sz w:val="20"/>
          <w:lang w:val="en-US"/>
        </w:rPr>
      </w:pPr>
      <w:r w:rsidRPr="000E5B28">
        <w:rPr>
          <w:rFonts w:ascii="Verdana" w:hAnsi="Verdana" w:cs="Tahoma"/>
          <w:sz w:val="20"/>
          <w:lang w:val="en-US"/>
        </w:rPr>
        <w:t>Bank</w:t>
      </w:r>
      <w:r w:rsidRPr="000E5B28">
        <w:rPr>
          <w:rFonts w:ascii="Verdana" w:hAnsi="Verdana" w:cs="Tahoma"/>
          <w:sz w:val="20"/>
          <w:lang w:val="en-US"/>
        </w:rPr>
        <w:tab/>
        <w:t>: UNICREDIT S.p.A.</w:t>
      </w:r>
      <w:r w:rsidR="00F02B37">
        <w:rPr>
          <w:rFonts w:ascii="Verdana" w:hAnsi="Verdana" w:cs="Tahoma"/>
          <w:sz w:val="20"/>
          <w:lang w:val="en-US"/>
        </w:rPr>
        <w:tab/>
      </w:r>
      <w:r w:rsidR="00F02B37">
        <w:rPr>
          <w:rFonts w:ascii="Verdana" w:hAnsi="Verdana" w:cs="Tahoma"/>
          <w:sz w:val="20"/>
          <w:lang w:val="en-US"/>
        </w:rPr>
        <w:tab/>
      </w:r>
      <w:r w:rsidR="00F02B37">
        <w:rPr>
          <w:rFonts w:ascii="Verdana" w:hAnsi="Verdana" w:cs="Tahoma"/>
          <w:sz w:val="20"/>
          <w:lang w:val="en-US"/>
        </w:rPr>
        <w:tab/>
      </w:r>
      <w:r w:rsidR="00F02B37">
        <w:rPr>
          <w:rFonts w:ascii="Verdana" w:hAnsi="Verdana" w:cs="Tahoma"/>
          <w:sz w:val="20"/>
          <w:lang w:val="en-US"/>
        </w:rPr>
        <w:tab/>
      </w:r>
      <w:r w:rsidR="00F02B37">
        <w:rPr>
          <w:rFonts w:ascii="Verdana" w:hAnsi="Verdana" w:cs="Tahoma"/>
          <w:sz w:val="20"/>
          <w:lang w:val="en-US"/>
        </w:rPr>
        <w:tab/>
      </w:r>
      <w:r w:rsidR="00F02B37">
        <w:rPr>
          <w:rFonts w:ascii="Verdana" w:hAnsi="Verdana" w:cs="Tahoma"/>
          <w:sz w:val="20"/>
          <w:lang w:val="en-US"/>
        </w:rPr>
        <w:tab/>
      </w:r>
      <w:r w:rsidR="00F02B37">
        <w:rPr>
          <w:rFonts w:ascii="Verdana" w:hAnsi="Verdana" w:cs="Tahoma"/>
          <w:sz w:val="20"/>
          <w:lang w:val="en-US"/>
        </w:rPr>
        <w:tab/>
      </w:r>
      <w:r w:rsidR="00F02B37">
        <w:rPr>
          <w:rFonts w:ascii="Verdana" w:hAnsi="Verdana" w:cs="Tahoma"/>
          <w:sz w:val="20"/>
          <w:lang w:val="en-US"/>
        </w:rPr>
        <w:tab/>
      </w:r>
      <w:r w:rsidR="00BB73BB">
        <w:rPr>
          <w:rFonts w:ascii="Verdana" w:hAnsi="Verdana" w:cs="Tahoma"/>
          <w:sz w:val="20"/>
          <w:lang w:val="en-US"/>
        </w:rPr>
        <w:t xml:space="preserve">            </w:t>
      </w:r>
    </w:p>
    <w:p w14:paraId="099FE670" w14:textId="77777777" w:rsidR="0029222C" w:rsidRDefault="0029222C" w:rsidP="000E5B28">
      <w:pPr>
        <w:jc w:val="both"/>
        <w:rPr>
          <w:rFonts w:ascii="Verdana" w:hAnsi="Verdana" w:cs="Tahoma"/>
          <w:sz w:val="20"/>
          <w:lang w:val="en-US"/>
        </w:rPr>
      </w:pPr>
    </w:p>
    <w:p w14:paraId="56581374" w14:textId="77777777" w:rsidR="004922F2" w:rsidRDefault="004922F2" w:rsidP="000E5B28">
      <w:pPr>
        <w:jc w:val="both"/>
        <w:rPr>
          <w:rFonts w:ascii="Verdana" w:hAnsi="Verdana" w:cs="Tahoma"/>
          <w:sz w:val="20"/>
          <w:lang w:val="en-US"/>
        </w:rPr>
      </w:pPr>
    </w:p>
    <w:p w14:paraId="0BEF2EE6" w14:textId="77777777" w:rsidR="009009BC" w:rsidRPr="00797A71" w:rsidRDefault="00F02B37" w:rsidP="000E5B28">
      <w:pPr>
        <w:jc w:val="both"/>
        <w:rPr>
          <w:rFonts w:ascii="Verdana" w:hAnsi="Verdana"/>
          <w:sz w:val="20"/>
          <w:lang w:val="nl-BE"/>
        </w:rPr>
      </w:pPr>
      <w:r>
        <w:rPr>
          <w:rFonts w:ascii="Verdana" w:hAnsi="Verdana" w:cs="Tahoma"/>
          <w:sz w:val="20"/>
          <w:lang w:val="en-US"/>
        </w:rPr>
        <w:t>April 2021</w:t>
      </w:r>
    </w:p>
    <w:sectPr w:rsidR="009009BC" w:rsidRPr="00797A71" w:rsidSect="00797A71">
      <w:headerReference w:type="default" r:id="rId10"/>
      <w:pgSz w:w="11906" w:h="16838" w:code="9"/>
      <w:pgMar w:top="238" w:right="1021" w:bottom="24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3981" w14:textId="77777777" w:rsidR="00A82FA1" w:rsidRDefault="00A82FA1">
      <w:r>
        <w:separator/>
      </w:r>
    </w:p>
  </w:endnote>
  <w:endnote w:type="continuationSeparator" w:id="0">
    <w:p w14:paraId="6F95E7C5" w14:textId="77777777" w:rsidR="00A82FA1" w:rsidRDefault="00A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nkGothITC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D44A" w14:textId="77777777" w:rsidR="00A82FA1" w:rsidRDefault="00A82FA1">
      <w:r>
        <w:separator/>
      </w:r>
    </w:p>
  </w:footnote>
  <w:footnote w:type="continuationSeparator" w:id="0">
    <w:p w14:paraId="0A73D2BF" w14:textId="77777777" w:rsidR="00A82FA1" w:rsidRDefault="00A8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1"/>
      <w:gridCol w:w="1705"/>
      <w:gridCol w:w="3412"/>
    </w:tblGrid>
    <w:tr w:rsidR="005514CF" w:rsidRPr="009A52C1" w14:paraId="2056F93C" w14:textId="77777777">
      <w:tc>
        <w:tcPr>
          <w:tcW w:w="3411" w:type="dxa"/>
          <w:vAlign w:val="center"/>
        </w:tcPr>
        <w:p w14:paraId="65EC3D1C" w14:textId="77777777" w:rsidR="005514CF" w:rsidRDefault="005514CF">
          <w:pPr>
            <w:pStyle w:val="en-tteDroit"/>
            <w:spacing w:before="100" w:beforeAutospacing="1" w:after="100" w:afterAutospacing="1"/>
            <w:jc w:val="right"/>
            <w:rPr>
              <w:b/>
              <w:smallCaps/>
              <w:noProof/>
              <w:spacing w:val="30"/>
              <w:sz w:val="20"/>
              <w:lang w:val="nl-BE"/>
            </w:rPr>
          </w:pPr>
          <w:r>
            <w:rPr>
              <w:b/>
              <w:smallCaps/>
              <w:noProof/>
              <w:spacing w:val="30"/>
              <w:sz w:val="20"/>
            </w:rPr>
            <w:tab/>
          </w:r>
          <w:r>
            <w:rPr>
              <w:b/>
              <w:smallCaps/>
              <w:spacing w:val="30"/>
              <w:sz w:val="20"/>
              <w:lang w:val="nl-BE"/>
            </w:rPr>
            <w:t>Koninkrijk belgië</w:t>
          </w:r>
        </w:p>
      </w:tc>
      <w:tc>
        <w:tcPr>
          <w:tcW w:w="1705" w:type="dxa"/>
          <w:vAlign w:val="center"/>
        </w:tcPr>
        <w:p w14:paraId="32F155E8" w14:textId="77777777" w:rsidR="005514CF" w:rsidRDefault="005514CF">
          <w:pPr>
            <w:pStyle w:val="en-tteDroit"/>
            <w:spacing w:before="100" w:beforeAutospacing="1" w:after="100" w:afterAutospacing="1"/>
            <w:jc w:val="center"/>
            <w:rPr>
              <w:b/>
              <w:smallCaps/>
              <w:noProof/>
              <w:spacing w:val="30"/>
              <w:sz w:val="20"/>
              <w:lang w:val="nl-BE"/>
            </w:rPr>
          </w:pPr>
          <w:r>
            <w:rPr>
              <w:lang w:val="nl-BE"/>
            </w:rPr>
            <w:pict w14:anchorId="77ABA3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6pt;height:48.6pt" o:allowincell="f" o:allowoverlap="f">
                <v:imagedata r:id="rId1" o:title=""/>
              </v:shape>
            </w:pict>
          </w:r>
        </w:p>
      </w:tc>
      <w:tc>
        <w:tcPr>
          <w:tcW w:w="3412" w:type="dxa"/>
          <w:vAlign w:val="center"/>
        </w:tcPr>
        <w:p w14:paraId="6F796CFC" w14:textId="77777777" w:rsidR="005514CF" w:rsidRDefault="005514CF" w:rsidP="009A52C1">
          <w:pPr>
            <w:pStyle w:val="en-tteDroit"/>
            <w:spacing w:before="100" w:beforeAutospacing="1" w:after="100" w:afterAutospacing="1"/>
            <w:rPr>
              <w:b/>
              <w:smallCaps/>
              <w:noProof/>
              <w:spacing w:val="30"/>
              <w:sz w:val="20"/>
              <w:lang w:val="nl-BE"/>
            </w:rPr>
          </w:pPr>
          <w:r>
            <w:rPr>
              <w:b/>
              <w:smallCaps/>
              <w:noProof/>
              <w:spacing w:val="30"/>
              <w:sz w:val="20"/>
              <w:lang w:val="nl-BE"/>
            </w:rPr>
            <w:t>Consulaat-Generaal van België te Rome</w:t>
          </w:r>
        </w:p>
      </w:tc>
    </w:tr>
  </w:tbl>
  <w:p w14:paraId="43A425AC" w14:textId="77777777" w:rsidR="005514CF" w:rsidRPr="00F02B37" w:rsidRDefault="005514CF" w:rsidP="00765836">
    <w:pPr>
      <w:pStyle w:val="Kop1"/>
      <w:pBdr>
        <w:bottom w:val="single" w:sz="12" w:space="8" w:color="auto"/>
      </w:pBdr>
      <w:rPr>
        <w:rFonts w:ascii="Verdana" w:hAnsi="Verdana"/>
        <w:lang w:val="nl-NL"/>
      </w:rPr>
    </w:pPr>
    <w:r w:rsidRPr="00F02B37">
      <w:rPr>
        <w:rFonts w:ascii="Verdana" w:hAnsi="Verdana"/>
        <w:lang w:val="nl-NL"/>
      </w:rPr>
      <w:t>BEHOUD VAN DE BELGISCHE NATIONALITEIT</w:t>
    </w:r>
  </w:p>
  <w:p w14:paraId="0B461E24" w14:textId="77777777" w:rsidR="005514CF" w:rsidRPr="00765836" w:rsidRDefault="005514CF" w:rsidP="00765836">
    <w:pPr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E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65382C"/>
    <w:multiLevelType w:val="hybridMultilevel"/>
    <w:tmpl w:val="64C8A10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817D0"/>
    <w:multiLevelType w:val="multilevel"/>
    <w:tmpl w:val="0730F9B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549A3"/>
    <w:multiLevelType w:val="hybridMultilevel"/>
    <w:tmpl w:val="31DABE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42A23"/>
    <w:multiLevelType w:val="multilevel"/>
    <w:tmpl w:val="762A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65C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E8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6A4CEE"/>
    <w:multiLevelType w:val="hybridMultilevel"/>
    <w:tmpl w:val="FD647D3A"/>
    <w:lvl w:ilvl="0" w:tplc="626C3FCC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A4D8D"/>
    <w:multiLevelType w:val="multilevel"/>
    <w:tmpl w:val="DC0C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63DE1"/>
    <w:multiLevelType w:val="hybridMultilevel"/>
    <w:tmpl w:val="02BC3D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B082B"/>
    <w:multiLevelType w:val="hybridMultilevel"/>
    <w:tmpl w:val="0730F9B8"/>
    <w:lvl w:ilvl="0" w:tplc="F7A651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616C"/>
    <w:multiLevelType w:val="hybridMultilevel"/>
    <w:tmpl w:val="1714A9D2"/>
    <w:lvl w:ilvl="0" w:tplc="626C3FCC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41AC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89133B"/>
    <w:multiLevelType w:val="hybridMultilevel"/>
    <w:tmpl w:val="3FD41ACA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4CF50A05"/>
    <w:multiLevelType w:val="hybridMultilevel"/>
    <w:tmpl w:val="017401CE"/>
    <w:lvl w:ilvl="0" w:tplc="F7A651F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AC17B2"/>
    <w:multiLevelType w:val="multilevel"/>
    <w:tmpl w:val="85F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C51CE0"/>
    <w:multiLevelType w:val="multilevel"/>
    <w:tmpl w:val="EEF8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3A250F"/>
    <w:multiLevelType w:val="multilevel"/>
    <w:tmpl w:val="DA16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82883"/>
    <w:multiLevelType w:val="hybridMultilevel"/>
    <w:tmpl w:val="A28E8FCA"/>
    <w:lvl w:ilvl="0" w:tplc="626C3FCC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62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ADB316B"/>
    <w:multiLevelType w:val="multilevel"/>
    <w:tmpl w:val="0A1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FC70B3"/>
    <w:multiLevelType w:val="hybridMultilevel"/>
    <w:tmpl w:val="C9DEDD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352AF"/>
    <w:multiLevelType w:val="singleLevel"/>
    <w:tmpl w:val="9D0A11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6F0734CB"/>
    <w:multiLevelType w:val="hybridMultilevel"/>
    <w:tmpl w:val="35AA0B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11AB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D7600D"/>
    <w:multiLevelType w:val="hybridMultilevel"/>
    <w:tmpl w:val="75D4BA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7767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DD0661C"/>
    <w:multiLevelType w:val="hybridMultilevel"/>
    <w:tmpl w:val="290CF4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286616">
    <w:abstractNumId w:val="22"/>
    <w:lvlOverride w:ilvl="0">
      <w:startOverride w:val="1"/>
    </w:lvlOverride>
  </w:num>
  <w:num w:numId="2" w16cid:durableId="1384790422">
    <w:abstractNumId w:val="6"/>
    <w:lvlOverride w:ilvl="0">
      <w:startOverride w:val="1"/>
    </w:lvlOverride>
  </w:num>
  <w:num w:numId="3" w16cid:durableId="1695616587">
    <w:abstractNumId w:val="12"/>
    <w:lvlOverride w:ilvl="0">
      <w:startOverride w:val="1"/>
    </w:lvlOverride>
  </w:num>
  <w:num w:numId="4" w16cid:durableId="55126269">
    <w:abstractNumId w:val="0"/>
    <w:lvlOverride w:ilvl="0">
      <w:startOverride w:val="1"/>
    </w:lvlOverride>
  </w:num>
  <w:num w:numId="5" w16cid:durableId="974405725">
    <w:abstractNumId w:val="19"/>
    <w:lvlOverride w:ilvl="0">
      <w:startOverride w:val="1"/>
    </w:lvlOverride>
  </w:num>
  <w:num w:numId="6" w16cid:durableId="1853911650">
    <w:abstractNumId w:val="24"/>
    <w:lvlOverride w:ilvl="0">
      <w:startOverride w:val="1"/>
    </w:lvlOverride>
  </w:num>
  <w:num w:numId="7" w16cid:durableId="1680423239">
    <w:abstractNumId w:val="26"/>
    <w:lvlOverride w:ilvl="0">
      <w:startOverride w:val="1"/>
    </w:lvlOverride>
  </w:num>
  <w:num w:numId="8" w16cid:durableId="683164956">
    <w:abstractNumId w:val="11"/>
  </w:num>
  <w:num w:numId="9" w16cid:durableId="64453174">
    <w:abstractNumId w:val="7"/>
  </w:num>
  <w:num w:numId="10" w16cid:durableId="998926893">
    <w:abstractNumId w:val="18"/>
  </w:num>
  <w:num w:numId="11" w16cid:durableId="2133817271">
    <w:abstractNumId w:val="14"/>
  </w:num>
  <w:num w:numId="12" w16cid:durableId="126169998">
    <w:abstractNumId w:val="10"/>
  </w:num>
  <w:num w:numId="13" w16cid:durableId="369185629">
    <w:abstractNumId w:val="2"/>
  </w:num>
  <w:num w:numId="14" w16cid:durableId="1309431732">
    <w:abstractNumId w:val="13"/>
  </w:num>
  <w:num w:numId="15" w16cid:durableId="1385833328">
    <w:abstractNumId w:val="3"/>
  </w:num>
  <w:num w:numId="16" w16cid:durableId="702512631">
    <w:abstractNumId w:val="5"/>
  </w:num>
  <w:num w:numId="17" w16cid:durableId="1019552214">
    <w:abstractNumId w:val="23"/>
  </w:num>
  <w:num w:numId="18" w16cid:durableId="1323463908">
    <w:abstractNumId w:val="1"/>
  </w:num>
  <w:num w:numId="19" w16cid:durableId="410391109">
    <w:abstractNumId w:val="25"/>
  </w:num>
  <w:num w:numId="20" w16cid:durableId="422651415">
    <w:abstractNumId w:val="27"/>
  </w:num>
  <w:num w:numId="21" w16cid:durableId="2044596387">
    <w:abstractNumId w:val="21"/>
  </w:num>
  <w:num w:numId="22" w16cid:durableId="178954278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34532945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0181943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18878840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91111312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45275060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209801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DFA"/>
    <w:rsid w:val="00020B32"/>
    <w:rsid w:val="000556CB"/>
    <w:rsid w:val="000968BD"/>
    <w:rsid w:val="000A6443"/>
    <w:rsid w:val="000E5B28"/>
    <w:rsid w:val="0010152C"/>
    <w:rsid w:val="00105C3C"/>
    <w:rsid w:val="001539DB"/>
    <w:rsid w:val="00193EDC"/>
    <w:rsid w:val="001A1825"/>
    <w:rsid w:val="001E0954"/>
    <w:rsid w:val="001E3AE6"/>
    <w:rsid w:val="0027557F"/>
    <w:rsid w:val="00283499"/>
    <w:rsid w:val="0029222C"/>
    <w:rsid w:val="00294AE6"/>
    <w:rsid w:val="002C03D9"/>
    <w:rsid w:val="002E1439"/>
    <w:rsid w:val="00314BF0"/>
    <w:rsid w:val="0032120E"/>
    <w:rsid w:val="00335108"/>
    <w:rsid w:val="00336FFA"/>
    <w:rsid w:val="0034518C"/>
    <w:rsid w:val="00377FCF"/>
    <w:rsid w:val="003C2FF4"/>
    <w:rsid w:val="00472835"/>
    <w:rsid w:val="00480BFA"/>
    <w:rsid w:val="00483DB7"/>
    <w:rsid w:val="00487183"/>
    <w:rsid w:val="004922F2"/>
    <w:rsid w:val="004C6797"/>
    <w:rsid w:val="004E6BAF"/>
    <w:rsid w:val="00505211"/>
    <w:rsid w:val="005514CF"/>
    <w:rsid w:val="00554251"/>
    <w:rsid w:val="00556F33"/>
    <w:rsid w:val="00585B2D"/>
    <w:rsid w:val="00591390"/>
    <w:rsid w:val="00603F44"/>
    <w:rsid w:val="0061013A"/>
    <w:rsid w:val="006368F0"/>
    <w:rsid w:val="006448AF"/>
    <w:rsid w:val="006472EA"/>
    <w:rsid w:val="00667497"/>
    <w:rsid w:val="0067487F"/>
    <w:rsid w:val="00694493"/>
    <w:rsid w:val="006B0C42"/>
    <w:rsid w:val="00745015"/>
    <w:rsid w:val="0075262C"/>
    <w:rsid w:val="007545BF"/>
    <w:rsid w:val="00765065"/>
    <w:rsid w:val="00765836"/>
    <w:rsid w:val="00767B02"/>
    <w:rsid w:val="0077346D"/>
    <w:rsid w:val="00794234"/>
    <w:rsid w:val="00797A71"/>
    <w:rsid w:val="007E3C94"/>
    <w:rsid w:val="0084608D"/>
    <w:rsid w:val="00850C9F"/>
    <w:rsid w:val="00852F45"/>
    <w:rsid w:val="00853934"/>
    <w:rsid w:val="00855060"/>
    <w:rsid w:val="00884D94"/>
    <w:rsid w:val="008F2751"/>
    <w:rsid w:val="008F67B6"/>
    <w:rsid w:val="009009BC"/>
    <w:rsid w:val="009053CD"/>
    <w:rsid w:val="00924A0C"/>
    <w:rsid w:val="00930693"/>
    <w:rsid w:val="009309B1"/>
    <w:rsid w:val="0094564E"/>
    <w:rsid w:val="00956B89"/>
    <w:rsid w:val="0095702F"/>
    <w:rsid w:val="009764B3"/>
    <w:rsid w:val="00981CF2"/>
    <w:rsid w:val="00995C2B"/>
    <w:rsid w:val="009A52C1"/>
    <w:rsid w:val="009B01C1"/>
    <w:rsid w:val="009B29E7"/>
    <w:rsid w:val="009D76EB"/>
    <w:rsid w:val="00A10379"/>
    <w:rsid w:val="00A14872"/>
    <w:rsid w:val="00A463C9"/>
    <w:rsid w:val="00A47DFA"/>
    <w:rsid w:val="00A51B12"/>
    <w:rsid w:val="00A82FA1"/>
    <w:rsid w:val="00AF2097"/>
    <w:rsid w:val="00B00471"/>
    <w:rsid w:val="00B07C46"/>
    <w:rsid w:val="00B10EDD"/>
    <w:rsid w:val="00BB73BB"/>
    <w:rsid w:val="00BC5569"/>
    <w:rsid w:val="00BD6A5C"/>
    <w:rsid w:val="00BF1426"/>
    <w:rsid w:val="00C0262B"/>
    <w:rsid w:val="00C46BF0"/>
    <w:rsid w:val="00C50776"/>
    <w:rsid w:val="00C54AE2"/>
    <w:rsid w:val="00C93CAF"/>
    <w:rsid w:val="00CA19EA"/>
    <w:rsid w:val="00CA2C4A"/>
    <w:rsid w:val="00CB2752"/>
    <w:rsid w:val="00CC6A21"/>
    <w:rsid w:val="00D45137"/>
    <w:rsid w:val="00D57130"/>
    <w:rsid w:val="00D61A33"/>
    <w:rsid w:val="00D61F6B"/>
    <w:rsid w:val="00D835C9"/>
    <w:rsid w:val="00DE1A61"/>
    <w:rsid w:val="00DE2A8B"/>
    <w:rsid w:val="00E02BE9"/>
    <w:rsid w:val="00E14A74"/>
    <w:rsid w:val="00E51A03"/>
    <w:rsid w:val="00E84112"/>
    <w:rsid w:val="00EE3978"/>
    <w:rsid w:val="00EF565C"/>
    <w:rsid w:val="00F02B37"/>
    <w:rsid w:val="00F06367"/>
    <w:rsid w:val="00F21565"/>
    <w:rsid w:val="00F30DCB"/>
    <w:rsid w:val="00F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ED0B490"/>
  <w15:chartTrackingRefBased/>
  <w15:docId w15:val="{3927DE35-A6B1-45CA-A24E-46B64E7E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Garamond" w:eastAsia="Times New Roman" w:hAnsi="Garamond"/>
      <w:sz w:val="24"/>
      <w:lang w:val="fr-BE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en-tteDroit">
    <w:name w:val="en-tête Droit"/>
    <w:basedOn w:val="Standaard"/>
    <w:rPr>
      <w:rFonts w:ascii="FrnkGothITC Bk BT" w:hAnsi="FrnkGothITC Bk BT"/>
      <w:spacing w:val="22"/>
      <w:sz w:val="13"/>
    </w:rPr>
  </w:style>
  <w:style w:type="paragraph" w:styleId="Ballontekst">
    <w:name w:val="Balloon Text"/>
    <w:basedOn w:val="Standaard"/>
    <w:semiHidden/>
    <w:rsid w:val="00554251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Standaard"/>
    <w:pPr>
      <w:spacing w:before="120" w:line="240" w:lineRule="exact"/>
      <w:ind w:left="567"/>
    </w:pPr>
    <w:rPr>
      <w:rFonts w:ascii="FrnkGothITC Bk BT" w:hAnsi="FrnkGothITC Bk BT"/>
      <w:b/>
      <w:smallCaps/>
      <w:spacing w:val="30"/>
      <w:sz w:val="20"/>
      <w:lang w:val="nl-BE"/>
    </w:rPr>
  </w:style>
  <w:style w:type="paragraph" w:customStyle="1" w:styleId="HeaderRight">
    <w:name w:val="Header Right"/>
    <w:basedOn w:val="Standaard"/>
    <w:pPr>
      <w:spacing w:line="240" w:lineRule="exact"/>
      <w:ind w:left="170"/>
    </w:pPr>
    <w:rPr>
      <w:rFonts w:ascii="FrnkGothITC Bk BT" w:hAnsi="FrnkGothITC Bk BT"/>
      <w:spacing w:val="30"/>
      <w:sz w:val="18"/>
      <w:lang w:val="nl-BE"/>
    </w:rPr>
  </w:style>
  <w:style w:type="paragraph" w:customStyle="1" w:styleId="Rfrences">
    <w:name w:val="Références"/>
    <w:basedOn w:val="Standaard"/>
    <w:pPr>
      <w:spacing w:line="283" w:lineRule="exact"/>
    </w:pPr>
    <w:rPr>
      <w:sz w:val="20"/>
    </w:rPr>
  </w:style>
  <w:style w:type="paragraph" w:customStyle="1" w:styleId="RfrencesCadre">
    <w:name w:val="RéférencesCadre"/>
    <w:basedOn w:val="Rfrences"/>
    <w:pPr>
      <w:jc w:val="right"/>
    </w:pPr>
    <w:rPr>
      <w:rFonts w:ascii="FrnkGothITC Bk BT" w:hAnsi="FrnkGothITC Bk BT"/>
      <w:spacing w:val="24"/>
      <w:sz w:val="15"/>
    </w:rPr>
  </w:style>
  <w:style w:type="paragraph" w:customStyle="1" w:styleId="TxtFax">
    <w:name w:val="TxtFax"/>
    <w:basedOn w:val="Standaard"/>
    <w:pPr>
      <w:jc w:val="right"/>
    </w:pPr>
    <w:rPr>
      <w:rFonts w:ascii="Arial Narrow" w:hAnsi="Arial Narrow"/>
      <w:b/>
      <w:caps/>
      <w:spacing w:val="72"/>
      <w:sz w:val="44"/>
    </w:rPr>
  </w:style>
  <w:style w:type="paragraph" w:customStyle="1" w:styleId="Objet">
    <w:name w:val="Objet"/>
    <w:basedOn w:val="Plattetekst"/>
    <w:next w:val="Standaard"/>
    <w:pPr>
      <w:tabs>
        <w:tab w:val="left" w:pos="1418"/>
      </w:tabs>
      <w:spacing w:after="240"/>
      <w:ind w:left="1417" w:hanging="680"/>
    </w:pPr>
    <w:rPr>
      <w:b/>
    </w:rPr>
  </w:style>
  <w:style w:type="paragraph" w:styleId="Plattetekst">
    <w:name w:val="Body Text"/>
    <w:basedOn w:val="Standaard"/>
    <w:pPr>
      <w:spacing w:after="120"/>
    </w:pPr>
  </w:style>
  <w:style w:type="paragraph" w:customStyle="1" w:styleId="Appel">
    <w:name w:val="Appel"/>
    <w:basedOn w:val="Plattetekst"/>
    <w:next w:val="Plattetekst"/>
    <w:pPr>
      <w:spacing w:after="240" w:line="288" w:lineRule="auto"/>
      <w:ind w:left="737"/>
    </w:pPr>
  </w:style>
  <w:style w:type="paragraph" w:customStyle="1" w:styleId="Formuledepolitesse">
    <w:name w:val="Formule de politesse"/>
    <w:basedOn w:val="Plattetekst"/>
    <w:pPr>
      <w:spacing w:after="240" w:line="288" w:lineRule="auto"/>
      <w:ind w:left="737"/>
    </w:pPr>
  </w:style>
  <w:style w:type="character" w:styleId="Hyperlink">
    <w:name w:val="Hyperlink"/>
    <w:uiPriority w:val="99"/>
    <w:unhideWhenUsed/>
    <w:rsid w:val="00797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ly.diplomatie.belgium.be/nl/consulaire-diensten/belgisch-paspo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aly.diplomatie.belgium.be/nl/consulaire-diensten/identiteitskaart-voor-belgen-het-buitenl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taly.diplomatie.belgium.be/nl/ambassade-en-consulaten/ambassade-rome/adres-en-openingsu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HOE BEHOUD IK DE BELGISCHE NATIONALITEIT</vt:lpstr>
      <vt:lpstr>HOE BEHOUD IK DE BELGISCHE NATIONALITEIT</vt:lpstr>
    </vt:vector>
  </TitlesOfParts>
  <Company>Meu</Company>
  <LinksUpToDate>false</LinksUpToDate>
  <CharactersWithSpaces>2933</CharactersWithSpaces>
  <SharedDoc>false</SharedDoc>
  <HLinks>
    <vt:vector size="18" baseType="variant"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http://italy.diplomatie.belgium.be/nl/ambassade-en-consulaten/ambassade-rome/adres-en-openingsuren</vt:lpwstr>
      </vt:variant>
      <vt:variant>
        <vt:lpwstr/>
      </vt:variant>
      <vt:variant>
        <vt:i4>3735649</vt:i4>
      </vt:variant>
      <vt:variant>
        <vt:i4>3</vt:i4>
      </vt:variant>
      <vt:variant>
        <vt:i4>0</vt:i4>
      </vt:variant>
      <vt:variant>
        <vt:i4>5</vt:i4>
      </vt:variant>
      <vt:variant>
        <vt:lpwstr>http://italy.diplomatie.belgium.be/nl/consulaire-diensten/belgisch-paspoort</vt:lpwstr>
      </vt:variant>
      <vt:variant>
        <vt:lpwstr/>
      </vt:variant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http://italy.diplomatie.belgium.be/nl/consulaire-diensten/identiteitskaart-voor-belgen-het-buitenland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BEHOUD IK DE BELGISCHE NATIONALITEIT</dc:title>
  <dc:subject/>
  <dc:creator>Mr Meureres</dc:creator>
  <cp:keywords/>
  <cp:lastModifiedBy>François Jeroen - COM0</cp:lastModifiedBy>
  <cp:revision>2</cp:revision>
  <cp:lastPrinted>2018-10-02T06:49:00Z</cp:lastPrinted>
  <dcterms:created xsi:type="dcterms:W3CDTF">2023-01-25T14:56:00Z</dcterms:created>
  <dcterms:modified xsi:type="dcterms:W3CDTF">2023-01-25T14:56:00Z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d36c58c7-cce9-4b32-a6d4-f985a46a8e28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2023-01-25T14:56:16Z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10be477f-92a3-41a2-a7b3-796e5fa38eea</vt:lpwstr>
  </property>
  <property fmtid="{D5CDD505-2E9C-101B-9397-08002B2CF9AE}" pid="11" name="MSIP_Label_dddc1db8-2f64-468c-a02a-c7d04ea19826_ContentBits">
    <vt:lpwstr>0</vt:lpwstr>
  </property>
</Properties>
</file>